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425" w:rsidRDefault="007117F4" w:rsidP="00E40C37">
      <w:pPr>
        <w:jc w:val="center"/>
      </w:pPr>
      <w:bookmarkStart w:id="0" w:name="_GoBack"/>
      <w:r>
        <w:t>HAWSTEAD</w:t>
      </w:r>
      <w:r w:rsidR="00E40C37">
        <w:t xml:space="preserve"> PARISH COUNCIL</w:t>
      </w:r>
    </w:p>
    <w:p w:rsidR="00E40C37" w:rsidRDefault="00E40C37" w:rsidP="00E40C37">
      <w:pPr>
        <w:jc w:val="center"/>
      </w:pPr>
      <w:r>
        <w:t xml:space="preserve">INTERNAL CONTROL STATEMENT </w:t>
      </w:r>
      <w:r w:rsidR="00277CBC">
        <w:t>F</w:t>
      </w:r>
      <w:r w:rsidR="00587320">
        <w:t>OR THE YEAR ENDING 31 MARCH 20</w:t>
      </w:r>
      <w:r w:rsidR="00656EAF">
        <w:t>24</w:t>
      </w:r>
      <w:r>
        <w:t xml:space="preserve"> </w:t>
      </w:r>
    </w:p>
    <w:p w:rsidR="00E40C37" w:rsidRDefault="00E40C37" w:rsidP="00E40C37">
      <w:pPr>
        <w:jc w:val="center"/>
      </w:pPr>
    </w:p>
    <w:p w:rsidR="00E40C37" w:rsidRDefault="00E40C37" w:rsidP="00E40C37">
      <w:pPr>
        <w:pStyle w:val="ListParagraph"/>
        <w:numPr>
          <w:ilvl w:val="0"/>
          <w:numId w:val="1"/>
        </w:numPr>
        <w:jc w:val="both"/>
      </w:pPr>
      <w:r>
        <w:t>SCOPE OF RESPONSIBILITY</w:t>
      </w:r>
    </w:p>
    <w:p w:rsidR="00E40C37" w:rsidRDefault="007117F4" w:rsidP="00E40C37">
      <w:pPr>
        <w:pStyle w:val="ListParagraph"/>
        <w:jc w:val="both"/>
      </w:pPr>
      <w:proofErr w:type="spellStart"/>
      <w:r>
        <w:t>Hawstead</w:t>
      </w:r>
      <w:proofErr w:type="spellEnd"/>
      <w:r w:rsidR="00E40C37">
        <w:t xml:space="preserve"> Parish Council is responsible for ensuring that its business is conducted in accordance with the law and proper standards, and that public money is safeguarded and properly accounted for, and used economically, efficiently and effectively.</w:t>
      </w:r>
    </w:p>
    <w:p w:rsidR="00E40C37" w:rsidRDefault="00E40C37" w:rsidP="00E40C37">
      <w:pPr>
        <w:pStyle w:val="ListParagraph"/>
        <w:jc w:val="both"/>
      </w:pPr>
    </w:p>
    <w:p w:rsidR="00E40C37" w:rsidRDefault="00E40C37" w:rsidP="00E40C37">
      <w:pPr>
        <w:pStyle w:val="ListParagraph"/>
        <w:jc w:val="both"/>
      </w:pPr>
      <w:r>
        <w:t>The Council is responsible for ensuring that there is a sound system of internal control which facilitates the effective exercise of the Council’s functions and which includes arrangements for the management of risk.</w:t>
      </w:r>
    </w:p>
    <w:p w:rsidR="00E40C37" w:rsidRDefault="00E40C37" w:rsidP="00E40C37">
      <w:pPr>
        <w:pStyle w:val="ListParagraph"/>
        <w:jc w:val="both"/>
      </w:pPr>
    </w:p>
    <w:p w:rsidR="00E40C37" w:rsidRDefault="00E40C37" w:rsidP="00E40C37">
      <w:pPr>
        <w:pStyle w:val="ListParagraph"/>
        <w:numPr>
          <w:ilvl w:val="0"/>
          <w:numId w:val="1"/>
        </w:numPr>
        <w:jc w:val="both"/>
      </w:pPr>
      <w:r>
        <w:t>THE PU</w:t>
      </w:r>
      <w:r w:rsidR="001D1BAF">
        <w:t>R</w:t>
      </w:r>
      <w:r>
        <w:t>POSE OF THE SYSTEM OF INTERNAL CONTROLS</w:t>
      </w:r>
    </w:p>
    <w:p w:rsidR="00E40C37" w:rsidRDefault="00E40C37" w:rsidP="00E40C37">
      <w:pPr>
        <w:pStyle w:val="ListParagraph"/>
        <w:jc w:val="both"/>
      </w:pPr>
      <w:r>
        <w:t>The system of internal control is designed to manage risk to a reasonable level rather than to eliminate all risk of failure to achieve policies, aims and objectives; it can therefore only provide 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w:t>
      </w:r>
    </w:p>
    <w:p w:rsidR="00E40C37" w:rsidRDefault="00E40C37" w:rsidP="00E40C37">
      <w:pPr>
        <w:pStyle w:val="ListParagraph"/>
        <w:jc w:val="both"/>
      </w:pPr>
    </w:p>
    <w:p w:rsidR="00E40C37" w:rsidRDefault="00B10DCE" w:rsidP="00B10DCE">
      <w:pPr>
        <w:pStyle w:val="ListParagraph"/>
        <w:numPr>
          <w:ilvl w:val="0"/>
          <w:numId w:val="1"/>
        </w:numPr>
        <w:jc w:val="both"/>
      </w:pPr>
      <w:r>
        <w:t>THE INTERNAL CONTROL ENVIRONMENT</w:t>
      </w:r>
    </w:p>
    <w:p w:rsidR="00B10DCE" w:rsidRDefault="00B10DCE" w:rsidP="00B10DCE">
      <w:pPr>
        <w:pStyle w:val="ListParagraph"/>
        <w:jc w:val="both"/>
      </w:pPr>
      <w:r>
        <w:t>THE COUNCIL:</w:t>
      </w:r>
    </w:p>
    <w:p w:rsidR="00B10DCE" w:rsidRDefault="00B10DCE" w:rsidP="00B10DCE">
      <w:pPr>
        <w:pStyle w:val="ListParagraph"/>
        <w:jc w:val="both"/>
      </w:pPr>
      <w:r>
        <w:t>The Council reviews its obligations and objectives and approves bud</w:t>
      </w:r>
      <w:r w:rsidR="00E5664E">
        <w:t xml:space="preserve">gets for the following year at a full </w:t>
      </w:r>
      <w:r>
        <w:t>meeting</w:t>
      </w:r>
      <w:r w:rsidR="00E5664E">
        <w:t xml:space="preserve"> of the Council</w:t>
      </w:r>
      <w:r w:rsidR="00C46659">
        <w:t>. The Council w</w:t>
      </w:r>
      <w:r w:rsidR="00E5664E">
        <w:t>ill approve</w:t>
      </w:r>
      <w:r>
        <w:t xml:space="preserve"> the level of precept for the following financial year</w:t>
      </w:r>
      <w:r w:rsidR="00C46659">
        <w:t xml:space="preserve"> at a full meeting of the Council</w:t>
      </w:r>
      <w:r>
        <w:t xml:space="preserve">. </w:t>
      </w:r>
      <w:r w:rsidR="00E5664E">
        <w:t>The Council monitors progress against objectives, financial systems and procedures, budgetary control and carries out regular reviews of financial matters throughout the year.</w:t>
      </w:r>
      <w:r w:rsidR="00C46659">
        <w:t xml:space="preserve"> The Council carries out regular reviews of its internal controls, systems and procedures.</w:t>
      </w:r>
    </w:p>
    <w:p w:rsidR="00C46659" w:rsidRDefault="00C46659" w:rsidP="00B10DCE">
      <w:pPr>
        <w:pStyle w:val="ListParagraph"/>
        <w:jc w:val="both"/>
      </w:pPr>
    </w:p>
    <w:p w:rsidR="00C46659" w:rsidRDefault="00C46659" w:rsidP="00B10DCE">
      <w:pPr>
        <w:pStyle w:val="ListParagraph"/>
        <w:jc w:val="both"/>
      </w:pPr>
      <w:r>
        <w:t>CLERK TO THE COUNCIL/RESPONSIBLE FINANCIAL OFFICER:</w:t>
      </w:r>
    </w:p>
    <w:p w:rsidR="00C46659" w:rsidRDefault="00C46659" w:rsidP="00B10DCE">
      <w:pPr>
        <w:pStyle w:val="ListParagraph"/>
        <w:jc w:val="both"/>
      </w:pPr>
      <w:r>
        <w:t xml:space="preserve">The Council has appointed a Clerk to the Council who acts as the Council’s advisor and administrator. The Clerk is the Council’s Financial Officer and is responsible for administering the Council’s finances. The Clerk is responsible for advising on the day to day compliance with laws and regulations that the Council is subject to and for managing risks. The Clerk also provides advice to help the Council ensure that its procedures, control systems and policies are adhered to. </w:t>
      </w:r>
    </w:p>
    <w:p w:rsidR="00C46659" w:rsidRDefault="00C46659" w:rsidP="00B10DCE">
      <w:pPr>
        <w:pStyle w:val="ListParagraph"/>
        <w:jc w:val="both"/>
      </w:pPr>
    </w:p>
    <w:p w:rsidR="00C46659" w:rsidRDefault="00C46659" w:rsidP="00B10DCE">
      <w:pPr>
        <w:pStyle w:val="ListParagraph"/>
        <w:jc w:val="both"/>
      </w:pPr>
      <w:r>
        <w:t>PAYMENTS:</w:t>
      </w:r>
    </w:p>
    <w:p w:rsidR="00C46659" w:rsidRDefault="00621070" w:rsidP="00B10DCE">
      <w:pPr>
        <w:pStyle w:val="ListParagraph"/>
        <w:jc w:val="both"/>
      </w:pPr>
      <w:r>
        <w:t xml:space="preserve">All payments are reported to the Council for approval. Two members of the Council must sign every cheque or order for payment. The signatories should consider each cheque </w:t>
      </w:r>
      <w:r w:rsidR="00691C44">
        <w:t xml:space="preserve">or order for payment </w:t>
      </w:r>
      <w:r>
        <w:t>against the relevant invoice, sign the invoice and initial the cheque counterfoil</w:t>
      </w:r>
      <w:r w:rsidR="00691C44">
        <w:t>/payment schedule</w:t>
      </w:r>
      <w:r>
        <w:t>. All authorised signatories are members of the Council. No officer of the Council can sign cheques.</w:t>
      </w:r>
      <w:r w:rsidR="002C6536">
        <w:t xml:space="preserve"> Online payments may be made by the Council provide that two members of the Council have considered a list of proposed online </w:t>
      </w:r>
      <w:r w:rsidR="002C6536">
        <w:lastRenderedPageBreak/>
        <w:t>payments against each relevant invoice and signed each invoice together with the list of payments.</w:t>
      </w:r>
    </w:p>
    <w:p w:rsidR="00621070" w:rsidRDefault="00621070" w:rsidP="00B10DCE">
      <w:pPr>
        <w:pStyle w:val="ListParagraph"/>
        <w:jc w:val="both"/>
      </w:pPr>
    </w:p>
    <w:p w:rsidR="00FB670A" w:rsidRDefault="00FB670A" w:rsidP="00B10DCE">
      <w:pPr>
        <w:pStyle w:val="ListParagraph"/>
        <w:jc w:val="both"/>
      </w:pPr>
    </w:p>
    <w:p w:rsidR="00FB670A" w:rsidRDefault="00FB670A" w:rsidP="00B10DCE">
      <w:pPr>
        <w:pStyle w:val="ListParagraph"/>
        <w:jc w:val="both"/>
      </w:pPr>
    </w:p>
    <w:p w:rsidR="00621070" w:rsidRDefault="00FB670A" w:rsidP="00B10DCE">
      <w:pPr>
        <w:pStyle w:val="ListParagraph"/>
        <w:jc w:val="both"/>
      </w:pPr>
      <w:r>
        <w:t>I</w:t>
      </w:r>
      <w:r w:rsidR="00621070">
        <w:t>NCOME:</w:t>
      </w:r>
    </w:p>
    <w:p w:rsidR="00621070" w:rsidRDefault="00621070" w:rsidP="00B10DCE">
      <w:pPr>
        <w:pStyle w:val="ListParagraph"/>
        <w:jc w:val="both"/>
      </w:pPr>
      <w:r>
        <w:t>All income is received and banked in the Council’s name in a timely manner and reported to the Council.</w:t>
      </w:r>
    </w:p>
    <w:p w:rsidR="005B3856" w:rsidRDefault="005B3856" w:rsidP="00B10DCE">
      <w:pPr>
        <w:pStyle w:val="ListParagraph"/>
        <w:jc w:val="both"/>
      </w:pPr>
    </w:p>
    <w:p w:rsidR="005B3856" w:rsidRDefault="005B3856" w:rsidP="005B3856">
      <w:pPr>
        <w:pStyle w:val="ListParagraph"/>
        <w:jc w:val="both"/>
      </w:pPr>
      <w:r>
        <w:t>RISK ASSESSMENTS / RISK MANAGEMENT:</w:t>
      </w:r>
    </w:p>
    <w:p w:rsidR="005B3856" w:rsidRDefault="005B3856" w:rsidP="005B3856">
      <w:pPr>
        <w:pStyle w:val="ListParagraph"/>
        <w:jc w:val="both"/>
      </w:pPr>
      <w:r>
        <w:t>The Council reviews its risk assessment annually, and regularly reviews its systems and controls.</w:t>
      </w:r>
    </w:p>
    <w:p w:rsidR="00621070" w:rsidRDefault="00621070" w:rsidP="00B10DCE">
      <w:pPr>
        <w:pStyle w:val="ListParagraph"/>
        <w:jc w:val="both"/>
      </w:pPr>
    </w:p>
    <w:p w:rsidR="00621070" w:rsidRDefault="00621070" w:rsidP="00B10DCE">
      <w:pPr>
        <w:pStyle w:val="ListParagraph"/>
        <w:jc w:val="both"/>
      </w:pPr>
      <w:r>
        <w:t>INTERNAL AUDIT:</w:t>
      </w:r>
    </w:p>
    <w:p w:rsidR="00621070" w:rsidRDefault="005B3856" w:rsidP="00B10DCE">
      <w:pPr>
        <w:pStyle w:val="ListParagraph"/>
        <w:jc w:val="both"/>
      </w:pPr>
      <w:r>
        <w:t>The Council appoints an independent internal auditor who reports to the Council on the adequacy of it’s:</w:t>
      </w:r>
    </w:p>
    <w:p w:rsidR="005B3856" w:rsidRDefault="006A795B" w:rsidP="007143A0">
      <w:pPr>
        <w:pStyle w:val="ListParagraph"/>
        <w:numPr>
          <w:ilvl w:val="0"/>
          <w:numId w:val="2"/>
        </w:numPr>
        <w:jc w:val="both"/>
      </w:pPr>
      <w:r>
        <w:t>Records</w:t>
      </w:r>
    </w:p>
    <w:p w:rsidR="006A795B" w:rsidRDefault="006A795B" w:rsidP="007143A0">
      <w:pPr>
        <w:pStyle w:val="ListParagraph"/>
        <w:numPr>
          <w:ilvl w:val="0"/>
          <w:numId w:val="2"/>
        </w:numPr>
        <w:jc w:val="both"/>
      </w:pPr>
      <w:r>
        <w:t>Procedures</w:t>
      </w:r>
    </w:p>
    <w:p w:rsidR="006A795B" w:rsidRDefault="006A795B" w:rsidP="007143A0">
      <w:pPr>
        <w:pStyle w:val="ListParagraph"/>
        <w:numPr>
          <w:ilvl w:val="0"/>
          <w:numId w:val="2"/>
        </w:numPr>
        <w:jc w:val="both"/>
      </w:pPr>
      <w:r>
        <w:t>Systems</w:t>
      </w:r>
    </w:p>
    <w:p w:rsidR="006A795B" w:rsidRDefault="006A795B" w:rsidP="007143A0">
      <w:pPr>
        <w:pStyle w:val="ListParagraph"/>
        <w:numPr>
          <w:ilvl w:val="0"/>
          <w:numId w:val="2"/>
        </w:numPr>
        <w:jc w:val="both"/>
      </w:pPr>
      <w:r>
        <w:t>Internal Control</w:t>
      </w:r>
    </w:p>
    <w:p w:rsidR="006A795B" w:rsidRDefault="006A795B" w:rsidP="007143A0">
      <w:pPr>
        <w:pStyle w:val="ListParagraph"/>
        <w:numPr>
          <w:ilvl w:val="0"/>
          <w:numId w:val="2"/>
        </w:numPr>
        <w:jc w:val="both"/>
      </w:pPr>
      <w:r>
        <w:t>Regulations</w:t>
      </w:r>
    </w:p>
    <w:p w:rsidR="006A795B" w:rsidRDefault="006A795B" w:rsidP="007143A0">
      <w:pPr>
        <w:pStyle w:val="ListParagraph"/>
        <w:numPr>
          <w:ilvl w:val="0"/>
          <w:numId w:val="2"/>
        </w:numPr>
        <w:jc w:val="both"/>
      </w:pPr>
      <w:r>
        <w:t>Risk Management</w:t>
      </w:r>
    </w:p>
    <w:p w:rsidR="004E2C72" w:rsidRDefault="004E2C72" w:rsidP="004E2C72">
      <w:pPr>
        <w:pStyle w:val="ListParagraph"/>
        <w:ind w:left="1080"/>
        <w:jc w:val="both"/>
      </w:pPr>
    </w:p>
    <w:p w:rsidR="004E2C72" w:rsidRDefault="004E2C72" w:rsidP="004E2C72">
      <w:pPr>
        <w:pStyle w:val="ListParagraph"/>
      </w:pPr>
      <w:r>
        <w:t>E</w:t>
      </w:r>
      <w:r w:rsidR="006A795B">
        <w:t>XTERNAL AUDIT:</w:t>
      </w:r>
      <w:r w:rsidRPr="004E2C72">
        <w:t xml:space="preserve"> </w:t>
      </w:r>
      <w:r>
        <w:t>INTERNAL AUDIT:</w:t>
      </w:r>
    </w:p>
    <w:p w:rsidR="004E2C72" w:rsidRDefault="004E2C72" w:rsidP="004E2C72">
      <w:pPr>
        <w:pStyle w:val="ListParagraph"/>
        <w:jc w:val="both"/>
      </w:pPr>
      <w:r>
        <w:t xml:space="preserve">The Council’s external auditors submit an annual certificate of audit which is presented to the Council. </w:t>
      </w:r>
    </w:p>
    <w:p w:rsidR="004E2C72" w:rsidRDefault="004E2C72" w:rsidP="004E2C72">
      <w:pPr>
        <w:pStyle w:val="ListParagraph"/>
        <w:jc w:val="both"/>
      </w:pPr>
    </w:p>
    <w:p w:rsidR="004E2C72" w:rsidRDefault="004E2C72" w:rsidP="004E2C72">
      <w:pPr>
        <w:pStyle w:val="ListParagraph"/>
        <w:numPr>
          <w:ilvl w:val="0"/>
          <w:numId w:val="1"/>
        </w:numPr>
        <w:jc w:val="both"/>
      </w:pPr>
      <w:r>
        <w:t>REVIEW OF EFFECTIVENESS</w:t>
      </w:r>
    </w:p>
    <w:p w:rsidR="004E2C72" w:rsidRDefault="002A6EAB" w:rsidP="004E2C72">
      <w:pPr>
        <w:pStyle w:val="ListParagraph"/>
        <w:jc w:val="both"/>
      </w:pPr>
      <w:r>
        <w:t>The Council has responsibility for conducting an annual review of the effectiveness of the system of internal control, which should include a review of the effectiveness of internal audit. The results of that review must be considered by the Council, which should also approve the Statement on Internal Control.</w:t>
      </w: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r>
        <w:softHyphen/>
        <w:t>_______________</w:t>
      </w:r>
      <w:r>
        <w:tab/>
      </w:r>
      <w:r>
        <w:tab/>
      </w:r>
      <w:r>
        <w:tab/>
      </w:r>
      <w:r>
        <w:tab/>
      </w:r>
      <w:r>
        <w:tab/>
      </w:r>
      <w:r>
        <w:tab/>
      </w:r>
      <w:r>
        <w:tab/>
        <w:t>_______________</w:t>
      </w:r>
    </w:p>
    <w:p w:rsidR="002A6EAB" w:rsidRDefault="002A6EAB" w:rsidP="004E2C72">
      <w:pPr>
        <w:pStyle w:val="ListParagraph"/>
        <w:jc w:val="both"/>
      </w:pPr>
      <w:r>
        <w:t>Chairman</w:t>
      </w:r>
      <w:r>
        <w:tab/>
      </w:r>
      <w:r>
        <w:tab/>
      </w:r>
      <w:r>
        <w:tab/>
      </w:r>
      <w:r>
        <w:tab/>
      </w:r>
      <w:r>
        <w:tab/>
      </w:r>
      <w:r>
        <w:tab/>
      </w:r>
      <w:r>
        <w:tab/>
      </w:r>
      <w:r>
        <w:tab/>
        <w:t>Clerk/RFO</w:t>
      </w: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p>
    <w:p w:rsidR="002A6EAB" w:rsidRDefault="002A6EAB" w:rsidP="004E2C72">
      <w:pPr>
        <w:pStyle w:val="ListParagraph"/>
        <w:jc w:val="both"/>
      </w:pPr>
      <w:r>
        <w:t>Ap</w:t>
      </w:r>
      <w:r w:rsidR="007117F4">
        <w:t>proved and adopted by Hawstead</w:t>
      </w:r>
      <w:r>
        <w:t xml:space="preserve"> Parish Council</w:t>
      </w:r>
    </w:p>
    <w:p w:rsidR="002A6EAB" w:rsidRDefault="002A6EAB" w:rsidP="004E2C72">
      <w:pPr>
        <w:pStyle w:val="ListParagraph"/>
        <w:jc w:val="both"/>
      </w:pPr>
    </w:p>
    <w:p w:rsidR="002A6EAB" w:rsidRDefault="002A6EAB" w:rsidP="004E2C72">
      <w:pPr>
        <w:pStyle w:val="ListParagraph"/>
        <w:jc w:val="both"/>
      </w:pPr>
      <w:r>
        <w:t>Meeting date and minute no:</w:t>
      </w:r>
    </w:p>
    <w:bookmarkEnd w:id="0"/>
    <w:p w:rsidR="006A795B" w:rsidRDefault="006A795B" w:rsidP="006A795B">
      <w:pPr>
        <w:ind w:left="720"/>
        <w:jc w:val="both"/>
      </w:pPr>
    </w:p>
    <w:sectPr w:rsidR="006A7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E0A50"/>
    <w:multiLevelType w:val="hybridMultilevel"/>
    <w:tmpl w:val="B6766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6B704EA"/>
    <w:multiLevelType w:val="hybridMultilevel"/>
    <w:tmpl w:val="2020E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F62"/>
    <w:rsid w:val="00002CE6"/>
    <w:rsid w:val="00057555"/>
    <w:rsid w:val="00175DC3"/>
    <w:rsid w:val="001D1BAF"/>
    <w:rsid w:val="00277CBC"/>
    <w:rsid w:val="00283CED"/>
    <w:rsid w:val="002A6EAB"/>
    <w:rsid w:val="002C6536"/>
    <w:rsid w:val="003521C6"/>
    <w:rsid w:val="0040422F"/>
    <w:rsid w:val="004E2C72"/>
    <w:rsid w:val="00547F62"/>
    <w:rsid w:val="00587320"/>
    <w:rsid w:val="005B3856"/>
    <w:rsid w:val="005E0F05"/>
    <w:rsid w:val="00621070"/>
    <w:rsid w:val="00656EAF"/>
    <w:rsid w:val="00683425"/>
    <w:rsid w:val="00691C44"/>
    <w:rsid w:val="006A795B"/>
    <w:rsid w:val="007117F4"/>
    <w:rsid w:val="007143A0"/>
    <w:rsid w:val="00A968FE"/>
    <w:rsid w:val="00AC334F"/>
    <w:rsid w:val="00B10DCE"/>
    <w:rsid w:val="00C46659"/>
    <w:rsid w:val="00C660CC"/>
    <w:rsid w:val="00E40C37"/>
    <w:rsid w:val="00E5664E"/>
    <w:rsid w:val="00EC6486"/>
    <w:rsid w:val="00EF466B"/>
    <w:rsid w:val="00FB6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C37"/>
    <w:pPr>
      <w:ind w:left="720"/>
      <w:contextualSpacing/>
    </w:pPr>
  </w:style>
  <w:style w:type="paragraph" w:styleId="BalloonText">
    <w:name w:val="Balloon Text"/>
    <w:basedOn w:val="Normal"/>
    <w:link w:val="BalloonTextChar"/>
    <w:uiPriority w:val="99"/>
    <w:semiHidden/>
    <w:unhideWhenUsed/>
    <w:rsid w:val="0040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2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C37"/>
    <w:pPr>
      <w:ind w:left="720"/>
      <w:contextualSpacing/>
    </w:pPr>
  </w:style>
  <w:style w:type="paragraph" w:styleId="BalloonText">
    <w:name w:val="Balloon Text"/>
    <w:basedOn w:val="Normal"/>
    <w:link w:val="BalloonTextChar"/>
    <w:uiPriority w:val="99"/>
    <w:semiHidden/>
    <w:unhideWhenUsed/>
    <w:rsid w:val="0040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2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23D48-E049-4EDD-B006-9C0506F5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Frankis</dc:creator>
  <cp:lastModifiedBy>catherine hibbert</cp:lastModifiedBy>
  <cp:revision>3</cp:revision>
  <cp:lastPrinted>2023-03-04T11:04:00Z</cp:lastPrinted>
  <dcterms:created xsi:type="dcterms:W3CDTF">2024-03-16T18:38:00Z</dcterms:created>
  <dcterms:modified xsi:type="dcterms:W3CDTF">2024-03-16T18:38:00Z</dcterms:modified>
</cp:coreProperties>
</file>